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826"/>
        <w:gridCol w:w="8522"/>
      </w:tblGrid>
      <w:tr w:rsidR="003E6323" w:rsidTr="003E6323">
        <w:trPr>
          <w:trHeight w:val="1302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E6323" w:rsidRDefault="003E6323" w:rsidP="00AB59AF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0288" behindDoc="1" locked="0" layoutInCell="1" allowOverlap="1" wp14:anchorId="5614E698" wp14:editId="7ADF483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895350" cy="684530"/>
                  <wp:effectExtent l="0" t="0" r="0" b="127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6323" w:rsidRDefault="003E6323" w:rsidP="00AB59AF">
            <w:pPr>
              <w:ind w:right="-254"/>
            </w:pPr>
          </w:p>
          <w:p w:rsidR="003E6323" w:rsidRDefault="002B543A" w:rsidP="002B543A">
            <w:pPr>
              <w:tabs>
                <w:tab w:val="left" w:pos="1590"/>
              </w:tabs>
            </w:pPr>
            <w:r>
              <w:tab/>
            </w:r>
          </w:p>
          <w:p w:rsidR="003E6323" w:rsidRDefault="003E6323" w:rsidP="00AB59AF">
            <w:pPr>
              <w:jc w:val="center"/>
            </w:pPr>
          </w:p>
          <w:p w:rsidR="003E6323" w:rsidRDefault="003E6323" w:rsidP="00AB59AF">
            <w:r>
              <w:t xml:space="preserve">                    </w:t>
            </w:r>
            <w:r w:rsidR="002B543A">
              <w:t>®</w:t>
            </w:r>
          </w:p>
          <w:p w:rsidR="003E6323" w:rsidRPr="0003578A" w:rsidRDefault="003E6323" w:rsidP="00AB59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E6323" w:rsidRPr="006A143C" w:rsidRDefault="003E6323" w:rsidP="00AB59AF">
            <w:pPr>
              <w:ind w:right="-254"/>
              <w:rPr>
                <w:rFonts w:ascii="Arial" w:hAnsi="Arial"/>
                <w:b/>
                <w:sz w:val="44"/>
                <w:szCs w:val="44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B619EA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6A143C">
              <w:rPr>
                <w:rFonts w:ascii="Arial" w:hAnsi="Arial"/>
                <w:b/>
                <w:sz w:val="44"/>
                <w:szCs w:val="44"/>
              </w:rPr>
              <w:t>COLEGIO DE POSTGRADUADOS</w:t>
            </w:r>
          </w:p>
          <w:p w:rsidR="003E6323" w:rsidRPr="006A143C" w:rsidRDefault="00CF07ED" w:rsidP="00CF07ED">
            <w:pPr>
              <w:tabs>
                <w:tab w:val="left" w:pos="180"/>
                <w:tab w:val="center" w:pos="4702"/>
              </w:tabs>
              <w:ind w:right="-1814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</w:t>
            </w:r>
            <w:r w:rsidR="00B619E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3E6323" w:rsidRPr="006A143C">
              <w:rPr>
                <w:rFonts w:ascii="Arial" w:hAnsi="Arial"/>
                <w:b/>
                <w:sz w:val="18"/>
                <w:szCs w:val="18"/>
              </w:rPr>
              <w:t>INSTITUCIÓN DE ENSEÑANZA E INVESTIGACIÓN EN CIENCIAS AGRÍCOLAS</w:t>
            </w:r>
          </w:p>
          <w:p w:rsidR="003E6323" w:rsidRPr="006A143C" w:rsidRDefault="003E6323" w:rsidP="00CF07ED">
            <w:pPr>
              <w:tabs>
                <w:tab w:val="left" w:pos="180"/>
                <w:tab w:val="center" w:pos="4702"/>
              </w:tabs>
              <w:ind w:right="-1814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03578A">
              <w:rPr>
                <w:noProof/>
                <w:sz w:val="40"/>
                <w:szCs w:val="40"/>
                <w:lang w:val="es-MX" w:eastAsia="es-MX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657EB29" wp14:editId="05E56AE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62230</wp:posOffset>
                      </wp:positionV>
                      <wp:extent cx="4933950" cy="0"/>
                      <wp:effectExtent l="0" t="19050" r="0" b="19050"/>
                      <wp:wrapNone/>
                      <wp:docPr id="9" name="Conector rec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9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B4D98E" id="Conector recto 9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4.9pt" to="391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42GwIAADMEAAAOAAAAZHJzL2Uyb0RvYy54bWysU02P2yAQvVfqf0DcE9uJsxtbcVatnfSy&#10;bSPt9gcQwDEqBgQkTlT1v3cgH9q0l6rqBQYYHm/mPRZPx16iA7dOaFXhbJxixBXVTKhdhb+9rkdz&#10;jJwnihGpFa/wiTv8tHz/bjGYkk90pyXjFgGIcuVgKtx5b8okcbTjPXFjbbiCw1bbnnhY2l3CLBkA&#10;vZfJJE0fkkFbZqym3DnYbc6HeBnx25ZT/7VtHfdIVhi4+TjaOG7DmCwXpNxZYjpBLzTIP7DoiVDw&#10;6A2qIZ6gvRV/QPWCWu1068dU94luW0F5rAGqydLfqnnpiOGxFmiOM7c2uf8HS78cNhYJVuECI0V6&#10;kKgGoajXFtkwoSL0aDCuhNRabWyokh7Vi3nW9LtDStcdUTseub6eDABk4UZydyUsnIGXtsNnzSCH&#10;7L2ODTu2tg+Q0Ap0jLqcbrrwo0cUNvNiOi1mIB+9niWkvF401vlPXPcoBBWWQoWWkZIcnp0PREh5&#10;TQnbSq+FlFF2qdBQ4cl89jiLN5yWgoXTkOfsbltLiw4kOCf9mK6jWQDtLs3qvWIRreOErS6xJ0Ke&#10;Y8iXKuBBLcDnEp2t8aNIi9V8Nc9H+eRhNcrTphl9WNf56GGdPc6aaVPXTfYzUMvyshOMcRXYXW2a&#10;5X9ng8uHORvsZtRbH5J79NgwIHudI+koZtDv7IStZqeNvYoMzozJl18UrP92DfHbv778BQAA//8D&#10;AFBLAwQUAAYACAAAACEAqQvTY9oAAAAFAQAADwAAAGRycy9kb3ducmV2LnhtbEyOTUvDQBRF90L/&#10;w/AEd3ZiwH7EvJRSERSkYKsLd9PMMwlm3oTMpI3/3lc3dXm4l3tPvhpdq47Uh8Yzwt00AUVcettw&#10;hfC+f7pdgArRsDWtZ0L4oQCrYnKVm8z6E7/RcRcrJSMcMoNQx9hlWoeyJmfC1HfEkn353pko2Ffa&#10;9uYk467VaZLMtDMNy0NtOtrUVH7vBocwvIyzxq+Tz2W3faVnO99/bKtHxJvrcf0AKtIYL2U464s6&#10;FOJ08APboFqE+1SKCEvxl3S+SIUPf6yLXP+3L34BAAD//wMAUEsBAi0AFAAGAAgAAAAhALaDOJL+&#10;AAAA4QEAABMAAAAAAAAAAAAAAAAAAAAAAFtDb250ZW50X1R5cGVzXS54bWxQSwECLQAUAAYACAAA&#10;ACEAOP0h/9YAAACUAQAACwAAAAAAAAAAAAAAAAAvAQAAX3JlbHMvLnJlbHNQSwECLQAUAAYACAAA&#10;ACEACRb+NhsCAAAzBAAADgAAAAAAAAAAAAAAAAAuAgAAZHJzL2Uyb0RvYy54bWxQSwECLQAUAAYA&#10;CAAAACEAqQvTY9oAAAAFAQAADwAAAAAAAAAAAAAAAAB1BAAAZHJzL2Rvd25yZXYueG1sUEsFBgAA&#10;AAAEAAQA8wAAAHwFAAAAAA==&#10;" strokecolor="#00b0f0" strokeweight="2.25pt"/>
                  </w:pict>
                </mc:Fallback>
              </mc:AlternateContent>
            </w:r>
          </w:p>
          <w:p w:rsidR="003E6323" w:rsidRPr="003E6323" w:rsidRDefault="002B543A" w:rsidP="00B55613">
            <w:pPr>
              <w:rPr>
                <w:rFonts w:ascii="Arial" w:hAnsi="Arial"/>
                <w:b/>
                <w:sz w:val="18"/>
                <w:szCs w:val="18"/>
              </w:rPr>
            </w:pPr>
            <w:r w:rsidRPr="006A143C">
              <w:rPr>
                <w:rFonts w:ascii="Arial" w:hAnsi="Arial"/>
                <w:b/>
                <w:sz w:val="18"/>
                <w:szCs w:val="18"/>
              </w:rPr>
              <w:t>CAMPECHE</w:t>
            </w:r>
            <w:r w:rsidR="008404C3">
              <w:rPr>
                <w:rFonts w:ascii="Arial" w:hAnsi="Arial"/>
                <w:b/>
                <w:sz w:val="18"/>
                <w:szCs w:val="18"/>
              </w:rPr>
              <w:t xml:space="preserve"> - </w:t>
            </w:r>
            <w:r w:rsidR="006F1D29" w:rsidRPr="006A143C">
              <w:rPr>
                <w:rFonts w:ascii="Arial" w:hAnsi="Arial"/>
                <w:b/>
                <w:sz w:val="18"/>
                <w:szCs w:val="18"/>
              </w:rPr>
              <w:t>CÓRDOBA</w:t>
            </w:r>
            <w:r w:rsidR="00B5561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6F1D29" w:rsidRPr="006A143C">
              <w:rPr>
                <w:rFonts w:ascii="Arial" w:hAnsi="Arial"/>
                <w:b/>
                <w:sz w:val="18"/>
                <w:szCs w:val="18"/>
              </w:rPr>
              <w:t>-</w:t>
            </w:r>
            <w:r w:rsidR="006F1D2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E6323">
              <w:rPr>
                <w:rFonts w:ascii="Arial" w:hAnsi="Arial"/>
                <w:b/>
                <w:sz w:val="20"/>
                <w:szCs w:val="14"/>
              </w:rPr>
              <w:t xml:space="preserve"> </w:t>
            </w:r>
            <w:r w:rsidR="003E6323" w:rsidRPr="006A143C">
              <w:rPr>
                <w:rFonts w:ascii="Arial" w:hAnsi="Arial"/>
                <w:b/>
                <w:sz w:val="18"/>
                <w:szCs w:val="18"/>
              </w:rPr>
              <w:t>MÉXICO</w:t>
            </w:r>
            <w:r w:rsidR="006F1D2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B55613">
              <w:rPr>
                <w:rFonts w:ascii="Arial" w:hAnsi="Arial"/>
                <w:b/>
                <w:sz w:val="18"/>
                <w:szCs w:val="18"/>
              </w:rPr>
              <w:t>-</w:t>
            </w:r>
            <w:r w:rsidR="006F1D2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E6323" w:rsidRPr="006A143C">
              <w:rPr>
                <w:rFonts w:ascii="Arial" w:hAnsi="Arial"/>
                <w:b/>
                <w:sz w:val="18"/>
                <w:szCs w:val="18"/>
              </w:rPr>
              <w:t>PUEBLA</w:t>
            </w:r>
            <w:r w:rsidR="006F1D2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E6323" w:rsidRPr="006A143C">
              <w:rPr>
                <w:rFonts w:ascii="Arial" w:hAnsi="Arial"/>
                <w:b/>
                <w:sz w:val="18"/>
                <w:szCs w:val="18"/>
              </w:rPr>
              <w:t>-</w:t>
            </w:r>
            <w:r w:rsidR="006F1D2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E6323" w:rsidRPr="006A143C">
              <w:rPr>
                <w:rFonts w:ascii="Arial" w:hAnsi="Arial"/>
                <w:b/>
                <w:sz w:val="18"/>
                <w:szCs w:val="18"/>
              </w:rPr>
              <w:t>SAN LUIS POTOSÍ</w:t>
            </w:r>
            <w:r w:rsidR="006F1D2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B55613">
              <w:rPr>
                <w:rFonts w:ascii="Arial" w:hAnsi="Arial"/>
                <w:b/>
                <w:sz w:val="18"/>
                <w:szCs w:val="18"/>
              </w:rPr>
              <w:t>-</w:t>
            </w:r>
            <w:r w:rsidR="003E6323" w:rsidRPr="006A143C">
              <w:rPr>
                <w:rFonts w:ascii="Arial" w:hAnsi="Arial"/>
                <w:b/>
                <w:sz w:val="18"/>
                <w:szCs w:val="18"/>
              </w:rPr>
              <w:t>TABASCO</w:t>
            </w:r>
            <w:r w:rsidR="006F1D29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E6323" w:rsidRPr="006A143C">
              <w:rPr>
                <w:rFonts w:ascii="Arial" w:hAnsi="Arial"/>
                <w:b/>
                <w:sz w:val="18"/>
                <w:szCs w:val="18"/>
              </w:rPr>
              <w:t>-</w:t>
            </w:r>
            <w:r w:rsidR="006F1D29">
              <w:rPr>
                <w:rFonts w:ascii="Arial" w:hAnsi="Arial"/>
                <w:b/>
                <w:sz w:val="18"/>
                <w:szCs w:val="18"/>
              </w:rPr>
              <w:t xml:space="preserve"> VERACRUZ</w:t>
            </w:r>
          </w:p>
        </w:tc>
      </w:tr>
    </w:tbl>
    <w:p w:rsidR="003E6323" w:rsidRPr="00371808" w:rsidRDefault="003E6323" w:rsidP="003E6323">
      <w:pPr>
        <w:pStyle w:val="Default"/>
        <w:jc w:val="center"/>
        <w:rPr>
          <w:b/>
          <w:bCs/>
          <w:sz w:val="20"/>
          <w:szCs w:val="20"/>
        </w:rPr>
      </w:pPr>
      <w:r w:rsidRPr="00371808">
        <w:rPr>
          <w:b/>
          <w:bCs/>
          <w:sz w:val="20"/>
          <w:szCs w:val="20"/>
        </w:rPr>
        <w:t>ANEXO 1</w:t>
      </w:r>
    </w:p>
    <w:p w:rsidR="003E6323" w:rsidRPr="00371808" w:rsidRDefault="003E6323" w:rsidP="003E6323">
      <w:pPr>
        <w:pStyle w:val="Default"/>
        <w:jc w:val="center"/>
        <w:rPr>
          <w:sz w:val="20"/>
          <w:szCs w:val="20"/>
        </w:rPr>
      </w:pPr>
    </w:p>
    <w:p w:rsidR="003E6323" w:rsidRPr="00371808" w:rsidRDefault="003E6323" w:rsidP="003E6323">
      <w:pPr>
        <w:pStyle w:val="Default"/>
        <w:jc w:val="center"/>
        <w:rPr>
          <w:sz w:val="20"/>
          <w:szCs w:val="20"/>
        </w:rPr>
      </w:pPr>
      <w:r w:rsidRPr="00371808">
        <w:rPr>
          <w:b/>
          <w:bCs/>
          <w:sz w:val="20"/>
          <w:szCs w:val="20"/>
        </w:rPr>
        <w:t>REGISTRO DE COMISIONES AL PERSONAL</w:t>
      </w:r>
    </w:p>
    <w:p w:rsidR="003E6323" w:rsidRPr="00371808" w:rsidRDefault="003E6323" w:rsidP="003E6323">
      <w:pPr>
        <w:pStyle w:val="Default"/>
        <w:jc w:val="right"/>
        <w:rPr>
          <w:sz w:val="20"/>
          <w:szCs w:val="20"/>
        </w:rPr>
      </w:pPr>
    </w:p>
    <w:p w:rsidR="003E6323" w:rsidRPr="00371808" w:rsidRDefault="003E6323" w:rsidP="003E6323">
      <w:pPr>
        <w:pStyle w:val="Default"/>
        <w:jc w:val="right"/>
        <w:rPr>
          <w:sz w:val="20"/>
          <w:szCs w:val="20"/>
        </w:rPr>
      </w:pPr>
      <w:r w:rsidRPr="00371808">
        <w:rPr>
          <w:sz w:val="20"/>
          <w:szCs w:val="20"/>
        </w:rPr>
        <w:t xml:space="preserve">Lugar y fecha de emisión: </w:t>
      </w:r>
      <w:r w:rsidRPr="00371808">
        <w:rPr>
          <w:sz w:val="20"/>
          <w:szCs w:val="20"/>
        </w:rPr>
        <w:tab/>
      </w:r>
      <w:r w:rsidRPr="00371808">
        <w:rPr>
          <w:sz w:val="20"/>
          <w:szCs w:val="20"/>
        </w:rPr>
        <w:tab/>
      </w:r>
      <w:r w:rsidRPr="00371808">
        <w:rPr>
          <w:sz w:val="20"/>
          <w:szCs w:val="20"/>
        </w:rPr>
        <w:tab/>
        <w:t xml:space="preserve"> </w:t>
      </w:r>
    </w:p>
    <w:p w:rsidR="003E6323" w:rsidRPr="00371808" w:rsidRDefault="003E6323" w:rsidP="003E6323">
      <w:pPr>
        <w:pStyle w:val="Default"/>
        <w:jc w:val="right"/>
        <w:rPr>
          <w:sz w:val="20"/>
          <w:szCs w:val="20"/>
        </w:rPr>
      </w:pPr>
    </w:p>
    <w:p w:rsidR="003E6323" w:rsidRDefault="003E6323" w:rsidP="003E6323">
      <w:pPr>
        <w:pStyle w:val="Default"/>
        <w:jc w:val="center"/>
        <w:rPr>
          <w:b/>
          <w:bCs/>
          <w:sz w:val="20"/>
          <w:szCs w:val="20"/>
        </w:rPr>
      </w:pPr>
      <w:r w:rsidRPr="00371808">
        <w:rPr>
          <w:b/>
          <w:bCs/>
          <w:sz w:val="20"/>
          <w:szCs w:val="20"/>
        </w:rPr>
        <w:t>COMISIÓN</w:t>
      </w:r>
    </w:p>
    <w:p w:rsidR="000E09AF" w:rsidRPr="00371808" w:rsidRDefault="000E09AF" w:rsidP="003E6323">
      <w:pPr>
        <w:pStyle w:val="Default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3E6323" w:rsidRPr="00371808" w:rsidRDefault="003E6323" w:rsidP="003E6323">
      <w:pPr>
        <w:pStyle w:val="Default"/>
        <w:jc w:val="center"/>
        <w:rPr>
          <w:b/>
          <w:bCs/>
          <w:sz w:val="20"/>
          <w:szCs w:val="20"/>
        </w:rPr>
      </w:pPr>
    </w:p>
    <w:p w:rsidR="003E6323" w:rsidRPr="00371808" w:rsidRDefault="003E6323" w:rsidP="003E6323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371808">
        <w:rPr>
          <w:sz w:val="20"/>
          <w:szCs w:val="20"/>
        </w:rPr>
        <w:t>DATOS DE LA COMISIÓN.</w:t>
      </w:r>
    </w:p>
    <w:p w:rsidR="003E6323" w:rsidRPr="00371808" w:rsidRDefault="003E6323" w:rsidP="003E6323">
      <w:pPr>
        <w:pStyle w:val="Default"/>
        <w:rPr>
          <w:sz w:val="20"/>
          <w:szCs w:val="20"/>
        </w:rPr>
      </w:pPr>
    </w:p>
    <w:p w:rsidR="003E6323" w:rsidRPr="00371808" w:rsidRDefault="003E6323" w:rsidP="003E6323">
      <w:pPr>
        <w:pStyle w:val="Default"/>
        <w:rPr>
          <w:sz w:val="20"/>
          <w:szCs w:val="20"/>
        </w:rPr>
      </w:pPr>
    </w:p>
    <w:p w:rsidR="003E6323" w:rsidRPr="00371808" w:rsidRDefault="003E6323" w:rsidP="003E6323">
      <w:pPr>
        <w:pStyle w:val="Default"/>
        <w:jc w:val="both"/>
        <w:rPr>
          <w:sz w:val="20"/>
          <w:szCs w:val="20"/>
        </w:rPr>
      </w:pPr>
      <w:r w:rsidRPr="00371808">
        <w:rPr>
          <w:sz w:val="20"/>
          <w:szCs w:val="20"/>
        </w:rPr>
        <w:t xml:space="preserve">OBJETO: </w:t>
      </w:r>
    </w:p>
    <w:p w:rsidR="003E6323" w:rsidRPr="00371808" w:rsidRDefault="003E6323" w:rsidP="003E6323">
      <w:pPr>
        <w:pStyle w:val="Default"/>
        <w:rPr>
          <w:sz w:val="20"/>
          <w:szCs w:val="20"/>
        </w:rPr>
      </w:pPr>
    </w:p>
    <w:p w:rsidR="003E6323" w:rsidRPr="00371808" w:rsidRDefault="003E6323" w:rsidP="003E6323">
      <w:pPr>
        <w:pStyle w:val="Default"/>
        <w:rPr>
          <w:sz w:val="20"/>
          <w:szCs w:val="20"/>
        </w:rPr>
      </w:pPr>
      <w:r w:rsidRPr="00371808">
        <w:rPr>
          <w:sz w:val="20"/>
          <w:szCs w:val="20"/>
        </w:rPr>
        <w:t>DESTINO:</w:t>
      </w:r>
    </w:p>
    <w:p w:rsidR="003E6323" w:rsidRPr="00371808" w:rsidRDefault="003E6323" w:rsidP="003E6323">
      <w:pPr>
        <w:pStyle w:val="Default"/>
        <w:rPr>
          <w:sz w:val="20"/>
          <w:szCs w:val="20"/>
        </w:rPr>
      </w:pPr>
    </w:p>
    <w:p w:rsidR="003E6323" w:rsidRPr="00371808" w:rsidRDefault="003E6323" w:rsidP="003E6323">
      <w:pPr>
        <w:pStyle w:val="Default"/>
        <w:rPr>
          <w:b/>
          <w:bCs/>
          <w:sz w:val="20"/>
          <w:szCs w:val="20"/>
        </w:rPr>
      </w:pPr>
      <w:r w:rsidRPr="00371808">
        <w:rPr>
          <w:sz w:val="20"/>
          <w:szCs w:val="20"/>
        </w:rPr>
        <w:t>INICIO:</w:t>
      </w:r>
      <w:r w:rsidRPr="00371808">
        <w:rPr>
          <w:b/>
          <w:bCs/>
          <w:sz w:val="20"/>
          <w:szCs w:val="20"/>
        </w:rPr>
        <w:tab/>
      </w:r>
      <w:r w:rsidRPr="00371808">
        <w:rPr>
          <w:b/>
          <w:bCs/>
          <w:sz w:val="20"/>
          <w:szCs w:val="20"/>
        </w:rPr>
        <w:tab/>
        <w:t xml:space="preserve">     </w:t>
      </w:r>
    </w:p>
    <w:p w:rsidR="003E6323" w:rsidRPr="00371808" w:rsidRDefault="003E6323" w:rsidP="003E6323">
      <w:pPr>
        <w:pStyle w:val="Default"/>
        <w:rPr>
          <w:b/>
          <w:bCs/>
          <w:sz w:val="20"/>
          <w:szCs w:val="20"/>
        </w:rPr>
      </w:pPr>
    </w:p>
    <w:p w:rsidR="003E6323" w:rsidRPr="00371808" w:rsidRDefault="003E6323" w:rsidP="003E6323">
      <w:pPr>
        <w:pStyle w:val="Default"/>
        <w:rPr>
          <w:b/>
          <w:bCs/>
          <w:sz w:val="20"/>
          <w:szCs w:val="20"/>
        </w:rPr>
      </w:pPr>
      <w:r w:rsidRPr="00371808">
        <w:rPr>
          <w:bCs/>
          <w:sz w:val="20"/>
          <w:szCs w:val="20"/>
        </w:rPr>
        <w:t>CONCLUSIÓN:</w:t>
      </w:r>
    </w:p>
    <w:p w:rsidR="003E6323" w:rsidRPr="00371808" w:rsidRDefault="003E6323" w:rsidP="003E6323">
      <w:pPr>
        <w:pStyle w:val="Default"/>
        <w:rPr>
          <w:b/>
          <w:bCs/>
          <w:sz w:val="20"/>
          <w:szCs w:val="20"/>
        </w:rPr>
      </w:pPr>
    </w:p>
    <w:p w:rsidR="003E6323" w:rsidRPr="00371808" w:rsidRDefault="003E6323" w:rsidP="003E6323">
      <w:pPr>
        <w:pStyle w:val="Default"/>
        <w:rPr>
          <w:sz w:val="20"/>
          <w:szCs w:val="20"/>
        </w:rPr>
      </w:pPr>
      <w:r w:rsidRPr="00371808">
        <w:rPr>
          <w:sz w:val="20"/>
          <w:szCs w:val="20"/>
        </w:rPr>
        <w:t>DURACIÓN:</w:t>
      </w:r>
    </w:p>
    <w:p w:rsidR="003E6323" w:rsidRPr="00371808" w:rsidRDefault="003E6323" w:rsidP="003E6323">
      <w:pPr>
        <w:pStyle w:val="Default"/>
        <w:rPr>
          <w:sz w:val="20"/>
          <w:szCs w:val="20"/>
        </w:rPr>
      </w:pPr>
    </w:p>
    <w:p w:rsidR="003E6323" w:rsidRPr="00371808" w:rsidRDefault="003E6323" w:rsidP="003E6323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371808">
        <w:rPr>
          <w:sz w:val="20"/>
          <w:szCs w:val="20"/>
        </w:rPr>
        <w:t>DATOS DEL COMISIONADO.</w:t>
      </w:r>
    </w:p>
    <w:p w:rsidR="003E6323" w:rsidRPr="00371808" w:rsidRDefault="003E6323" w:rsidP="003E6323">
      <w:pPr>
        <w:pStyle w:val="Default"/>
        <w:rPr>
          <w:sz w:val="20"/>
          <w:szCs w:val="20"/>
        </w:rPr>
      </w:pPr>
    </w:p>
    <w:p w:rsidR="003E6323" w:rsidRPr="00371808" w:rsidRDefault="003E6323" w:rsidP="003E6323">
      <w:pPr>
        <w:pStyle w:val="Default"/>
        <w:rPr>
          <w:sz w:val="20"/>
          <w:szCs w:val="20"/>
        </w:rPr>
      </w:pPr>
      <w:r w:rsidRPr="00371808">
        <w:rPr>
          <w:sz w:val="20"/>
          <w:szCs w:val="20"/>
        </w:rPr>
        <w:t>NOMBRE:</w:t>
      </w:r>
    </w:p>
    <w:p w:rsidR="003E6323" w:rsidRPr="00371808" w:rsidRDefault="003E6323" w:rsidP="003E6323">
      <w:pPr>
        <w:pStyle w:val="Default"/>
        <w:rPr>
          <w:sz w:val="20"/>
          <w:szCs w:val="20"/>
        </w:rPr>
      </w:pPr>
    </w:p>
    <w:p w:rsidR="003E6323" w:rsidRPr="00371808" w:rsidRDefault="003E6323" w:rsidP="003E6323">
      <w:pPr>
        <w:pStyle w:val="Default"/>
        <w:rPr>
          <w:sz w:val="20"/>
          <w:szCs w:val="20"/>
        </w:rPr>
      </w:pPr>
      <w:r w:rsidRPr="00371808">
        <w:rPr>
          <w:sz w:val="20"/>
          <w:szCs w:val="20"/>
        </w:rPr>
        <w:t xml:space="preserve">CARGO: </w:t>
      </w:r>
    </w:p>
    <w:p w:rsidR="003E6323" w:rsidRPr="00371808" w:rsidRDefault="003E6323" w:rsidP="003E6323">
      <w:pPr>
        <w:pStyle w:val="Default"/>
        <w:rPr>
          <w:sz w:val="20"/>
          <w:szCs w:val="20"/>
        </w:rPr>
      </w:pPr>
    </w:p>
    <w:p w:rsidR="003E6323" w:rsidRPr="00371808" w:rsidRDefault="003E6323" w:rsidP="003E6323">
      <w:pPr>
        <w:pStyle w:val="Default"/>
        <w:rPr>
          <w:sz w:val="20"/>
          <w:szCs w:val="20"/>
        </w:rPr>
      </w:pPr>
      <w:r w:rsidRPr="00371808">
        <w:rPr>
          <w:sz w:val="20"/>
          <w:szCs w:val="20"/>
        </w:rPr>
        <w:t xml:space="preserve">ADSCRIPCIÓN: </w:t>
      </w:r>
    </w:p>
    <w:p w:rsidR="003E6323" w:rsidRPr="00371808" w:rsidRDefault="003E6323" w:rsidP="003E6323">
      <w:pPr>
        <w:pStyle w:val="Default"/>
        <w:jc w:val="both"/>
        <w:rPr>
          <w:sz w:val="20"/>
          <w:szCs w:val="20"/>
        </w:rPr>
      </w:pPr>
    </w:p>
    <w:p w:rsidR="003E6323" w:rsidRPr="00371808" w:rsidRDefault="003E6323" w:rsidP="003E6323">
      <w:pPr>
        <w:pStyle w:val="Default"/>
        <w:jc w:val="both"/>
        <w:rPr>
          <w:sz w:val="20"/>
          <w:szCs w:val="20"/>
        </w:rPr>
      </w:pPr>
      <w:r w:rsidRPr="00371808">
        <w:rPr>
          <w:sz w:val="20"/>
          <w:szCs w:val="20"/>
        </w:rPr>
        <w:t>NOMBRE Y CARGO DEL TITULAR DE LA UNIDAD ADMINISTRATIVA QUE AUTORIZA:</w:t>
      </w:r>
    </w:p>
    <w:p w:rsidR="003E6323" w:rsidRDefault="003E6323" w:rsidP="003E6323">
      <w:pPr>
        <w:pStyle w:val="ANOTACION"/>
        <w:spacing w:line="234" w:lineRule="exact"/>
        <w:jc w:val="both"/>
        <w:rPr>
          <w:rFonts w:ascii="Arial" w:hAnsi="Arial" w:cs="Arial"/>
          <w:sz w:val="22"/>
          <w:szCs w:val="22"/>
        </w:rPr>
      </w:pPr>
      <w:r w:rsidRPr="005E2A10">
        <w:rPr>
          <w:rFonts w:ascii="Arial" w:hAnsi="Arial" w:cs="Arial"/>
          <w:sz w:val="22"/>
          <w:szCs w:val="22"/>
        </w:rPr>
        <w:t>En términos de lo dispuesto por</w:t>
      </w:r>
      <w:r>
        <w:rPr>
          <w:rFonts w:ascii="Arial" w:hAnsi="Arial" w:cs="Arial"/>
          <w:sz w:val="22"/>
          <w:szCs w:val="22"/>
        </w:rPr>
        <w:t xml:space="preserve"> los</w:t>
      </w:r>
      <w:r w:rsidRPr="005E2A10">
        <w:rPr>
          <w:rFonts w:ascii="Arial" w:hAnsi="Arial" w:cs="Arial"/>
          <w:sz w:val="22"/>
          <w:szCs w:val="22"/>
        </w:rPr>
        <w:t xml:space="preserve"> LINEAMIENTOS POR LOS QUE SE ESTABLECEN MEDIDAS DE AUSTERIDAD EN EL GASTO DE OPERACIÓN EN LAS DEPENDENCIAS Y ENTIDADES DE LA ADMINISTRACIÓN PÚBLICA FEDERAL,</w:t>
      </w:r>
      <w:r w:rsidRPr="002700C5">
        <w:rPr>
          <w:rFonts w:ascii="Arial" w:hAnsi="Arial" w:cs="Arial"/>
          <w:sz w:val="22"/>
          <w:szCs w:val="22"/>
        </w:rPr>
        <w:t xml:space="preserve"> dentro de los diez días hábiles siguientes  a la finalización de </w:t>
      </w:r>
      <w:r>
        <w:rPr>
          <w:rFonts w:ascii="Arial" w:hAnsi="Arial" w:cs="Arial"/>
          <w:sz w:val="22"/>
          <w:szCs w:val="22"/>
        </w:rPr>
        <w:t xml:space="preserve">la comisión, </w:t>
      </w:r>
      <w:r w:rsidRPr="005E2A10">
        <w:rPr>
          <w:rFonts w:ascii="Arial" w:hAnsi="Arial" w:cs="Arial"/>
          <w:sz w:val="22"/>
          <w:szCs w:val="22"/>
        </w:rPr>
        <w:t xml:space="preserve">presentaré al titular de la unidad administrativa de mi adscripción, un informe por escrito de los resultados de la </w:t>
      </w:r>
      <w:r>
        <w:rPr>
          <w:rFonts w:ascii="Arial" w:hAnsi="Arial" w:cs="Arial"/>
          <w:sz w:val="22"/>
          <w:szCs w:val="22"/>
        </w:rPr>
        <w:t>misma</w:t>
      </w:r>
      <w:r w:rsidRPr="005E2A10">
        <w:rPr>
          <w:rFonts w:ascii="Arial" w:hAnsi="Arial" w:cs="Arial"/>
          <w:sz w:val="22"/>
          <w:szCs w:val="22"/>
        </w:rPr>
        <w:t>, debiendo adjuntar</w:t>
      </w:r>
      <w:r>
        <w:rPr>
          <w:rFonts w:ascii="Arial" w:hAnsi="Arial" w:cs="Arial"/>
          <w:sz w:val="22"/>
          <w:szCs w:val="22"/>
        </w:rPr>
        <w:t>le</w:t>
      </w:r>
      <w:r w:rsidRPr="005E2A10">
        <w:rPr>
          <w:rFonts w:ascii="Arial" w:hAnsi="Arial" w:cs="Arial"/>
          <w:sz w:val="22"/>
          <w:szCs w:val="22"/>
        </w:rPr>
        <w:t xml:space="preserve"> la documentación en original que se hubiere generado con motivo de ella. Dentro del plazo</w:t>
      </w:r>
      <w:r>
        <w:rPr>
          <w:rFonts w:ascii="Arial" w:hAnsi="Arial" w:cs="Arial"/>
          <w:sz w:val="22"/>
          <w:szCs w:val="22"/>
        </w:rPr>
        <w:t xml:space="preserve"> mencionado</w:t>
      </w:r>
      <w:r w:rsidRPr="005E2A10">
        <w:rPr>
          <w:rFonts w:ascii="Arial" w:hAnsi="Arial" w:cs="Arial"/>
          <w:sz w:val="22"/>
          <w:szCs w:val="22"/>
        </w:rPr>
        <w:t>, exhibiré las facturas y documento XML con los requisitos fiscales establecidos por la Ley para comprobar los gastos realizados. De omitir las referidas obligaciones, y salvo que se trate de casos fortuitos o causas de fuerza mayor debidamente acreditados, asumiré como propias las erogaciones realizadas durante la comisión, por lo que las pagaré al Colegio de Postgraduados en la catorcena inmediata siguiente a su conclusión, mediante el descuento que se haga en mi nómina, lo que autorizo expresamente para que el departamento de Nóminas lo realice, sin responsabilidad para el Colegio de Postgraduados.</w:t>
      </w:r>
    </w:p>
    <w:p w:rsidR="003E6323" w:rsidRPr="003E6323" w:rsidRDefault="003E6323" w:rsidP="003E6323">
      <w:pPr>
        <w:pStyle w:val="ANOTACION"/>
        <w:spacing w:line="234" w:lineRule="exact"/>
        <w:jc w:val="both"/>
        <w:rPr>
          <w:rFonts w:ascii="Arial" w:hAnsi="Arial" w:cs="Arial"/>
          <w:sz w:val="22"/>
          <w:szCs w:val="22"/>
        </w:rPr>
      </w:pPr>
    </w:p>
    <w:p w:rsidR="003E6323" w:rsidRDefault="003E6323" w:rsidP="003E632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</w:t>
      </w:r>
    </w:p>
    <w:p w:rsidR="003E6323" w:rsidRDefault="003E6323" w:rsidP="003E6323">
      <w:pPr>
        <w:ind w:firstLine="708"/>
        <w:jc w:val="center"/>
        <w:rPr>
          <w:b/>
          <w:bCs/>
        </w:rPr>
      </w:pPr>
      <w:r>
        <w:rPr>
          <w:b/>
          <w:bCs/>
        </w:rPr>
        <w:t>Nombre, Cargo y Firma</w:t>
      </w:r>
    </w:p>
    <w:p w:rsidR="003E6323" w:rsidRDefault="003E6323" w:rsidP="006F1D29">
      <w:pPr>
        <w:rPr>
          <w:b/>
          <w:bCs/>
        </w:rPr>
      </w:pPr>
    </w:p>
    <w:p w:rsidR="003E6323" w:rsidRDefault="003E6323" w:rsidP="003E6323">
      <w:pPr>
        <w:ind w:firstLine="708"/>
        <w:jc w:val="center"/>
        <w:rPr>
          <w:b/>
          <w:bCs/>
        </w:rPr>
      </w:pPr>
    </w:p>
    <w:tbl>
      <w:tblPr>
        <w:tblStyle w:val="Tablaconcuadrcula"/>
        <w:tblW w:w="9912" w:type="dxa"/>
        <w:tblInd w:w="-714" w:type="dxa"/>
        <w:tblLook w:val="04A0" w:firstRow="1" w:lastRow="0" w:firstColumn="1" w:lastColumn="0" w:noHBand="0" w:noVBand="1"/>
      </w:tblPr>
      <w:tblGrid>
        <w:gridCol w:w="1749"/>
        <w:gridCol w:w="8163"/>
      </w:tblGrid>
      <w:tr w:rsidR="003E6323" w:rsidTr="00371808">
        <w:trPr>
          <w:trHeight w:val="34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E6323" w:rsidRDefault="003E6323" w:rsidP="00AB59AF">
            <w:r>
              <w:rPr>
                <w:noProof/>
                <w:lang w:val="es-MX" w:eastAsia="es-MX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1894CD91" wp14:editId="1F9EEBE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895350" cy="684530"/>
                  <wp:effectExtent l="0" t="0" r="0" b="127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6323" w:rsidRDefault="003E6323" w:rsidP="00AB59AF">
            <w:pPr>
              <w:ind w:right="-254"/>
            </w:pPr>
          </w:p>
          <w:p w:rsidR="003E6323" w:rsidRDefault="003E6323" w:rsidP="00AB59AF">
            <w:pPr>
              <w:jc w:val="center"/>
            </w:pPr>
          </w:p>
          <w:p w:rsidR="003E6323" w:rsidRDefault="003E6323" w:rsidP="00AB59AF">
            <w:pPr>
              <w:jc w:val="center"/>
            </w:pPr>
          </w:p>
          <w:p w:rsidR="003E6323" w:rsidRDefault="003E6323" w:rsidP="00AB59AF">
            <w:r>
              <w:t xml:space="preserve">                    </w:t>
            </w:r>
            <w:r w:rsidR="002B543A">
              <w:t>®</w:t>
            </w:r>
          </w:p>
          <w:p w:rsidR="003E6323" w:rsidRPr="0003578A" w:rsidRDefault="003E6323" w:rsidP="00AB59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:rsidR="003E6323" w:rsidRDefault="00B619EA" w:rsidP="00AB59AF">
            <w:pPr>
              <w:ind w:right="-254"/>
              <w:rPr>
                <w:rFonts w:ascii="Arial" w:hAnsi="Arial"/>
                <w:b/>
                <w:sz w:val="44"/>
                <w:szCs w:val="44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3E6323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3E6323" w:rsidRPr="006A143C">
              <w:rPr>
                <w:rFonts w:ascii="Arial" w:hAnsi="Arial"/>
                <w:b/>
                <w:sz w:val="44"/>
                <w:szCs w:val="44"/>
              </w:rPr>
              <w:t>COLEGIO DE POSTGRADUADOS</w:t>
            </w:r>
          </w:p>
          <w:p w:rsidR="00CF07ED" w:rsidRPr="006A143C" w:rsidRDefault="00CF07ED" w:rsidP="00CF07ED">
            <w:pPr>
              <w:tabs>
                <w:tab w:val="left" w:pos="180"/>
                <w:tab w:val="center" w:pos="4702"/>
              </w:tabs>
              <w:ind w:right="-1814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</w:t>
            </w:r>
            <w:r w:rsidR="00B619EA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INSTITUCIÓN DE ENSEÑANZA E INVESTIGACIÓN EN CIENCIAS AGRÍCOLAS</w:t>
            </w:r>
          </w:p>
          <w:p w:rsidR="00CF07ED" w:rsidRPr="006A143C" w:rsidRDefault="00CF07ED" w:rsidP="00CF07ED">
            <w:pPr>
              <w:tabs>
                <w:tab w:val="left" w:pos="180"/>
                <w:tab w:val="center" w:pos="4702"/>
              </w:tabs>
              <w:ind w:right="-1814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03578A">
              <w:rPr>
                <w:noProof/>
                <w:sz w:val="40"/>
                <w:szCs w:val="40"/>
                <w:lang w:val="es-MX" w:eastAsia="es-MX"/>
              </w:rPr>
              <mc:AlternateContent>
                <mc:Choice Requires="wps">
                  <w:drawing>
                    <wp:anchor distT="4294967293" distB="4294967293" distL="114300" distR="114300" simplePos="0" relativeHeight="251671552" behindDoc="0" locked="0" layoutInCell="1" allowOverlap="1" wp14:anchorId="0235D6DA" wp14:editId="66802609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62230</wp:posOffset>
                      </wp:positionV>
                      <wp:extent cx="4933950" cy="0"/>
                      <wp:effectExtent l="0" t="19050" r="0" b="19050"/>
                      <wp:wrapNone/>
                      <wp:docPr id="8" name="Conector rec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9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091F3" id="Conector recto 9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4.9pt" to="391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qrGwIAADMEAAAOAAAAZHJzL2Uyb0RvYy54bWysU8GO2yAQvVfqPyDuie3E2U2sOKvWTnrZ&#10;tpF2+wEEcIyKAQGJE1X99w4kjjbtpap6gQGGx5t5j+XTqZPoyK0TWpU4G6cYcUU1E2pf4m+vm9Ec&#10;I+eJYkRqxUt85g4/rd6/W/am4BPdasm4RQCiXNGbErfemyJJHG15R9xYG67gsNG2Ix6Wdp8wS3pA&#10;72QySdOHpNeWGaspdw5268shXkX8puHUf20axz2SJQZuPo42jrswJqslKfaWmFbQKw3yDyw6IhQ8&#10;eoOqiSfoYMUfUJ2gVjvd+DHVXaKbRlAea4BqsvS3al5aYnisBZrjzK1N7v/B0i/HrUWClRiEUqQD&#10;iSoQinptkQ0TWoQe9cYVkFqprQ1V0pN6Mc+afndI6aolas8j19ezAYAs3EjuroSFM/DSrv+sGeSQ&#10;g9exYafGdgESWoFOUZfzTRd+8ojCZr6YThczkI8OZwkphovGOv+J6w6FoMRSqNAyUpDjs/OBCCmG&#10;lLCt9EZIGWWXCvUlnsxnj7N4w2kpWDgNec7ud5W06EiCc9KP6SaaBdDu0qw+KBbRWk7Y+hp7IuQl&#10;hnypAh7UAnyu0cUaPxbpYj1fz/NRPnlYj/K0rkcfNlU+ethkj7N6WldVnf0M1LK8aAVjXAV2g02z&#10;/O9scP0wF4PdjHrrQ3KPHhsGZIc5ko5iBv0uTthpdt7aQWRwZky+/qJg/bdriN/+9dUvAAAA//8D&#10;AFBLAwQUAAYACAAAACEAqQvTY9oAAAAFAQAADwAAAGRycy9kb3ducmV2LnhtbEyOTUvDQBRF90L/&#10;w/AEd3ZiwH7EvJRSERSkYKsLd9PMMwlm3oTMpI3/3lc3dXm4l3tPvhpdq47Uh8Yzwt00AUVcettw&#10;hfC+f7pdgArRsDWtZ0L4oQCrYnKVm8z6E7/RcRcrJSMcMoNQx9hlWoeyJmfC1HfEkn353pko2Ffa&#10;9uYk467VaZLMtDMNy0NtOtrUVH7vBocwvIyzxq+Tz2W3faVnO99/bKtHxJvrcf0AKtIYL2U464s6&#10;FOJ08APboFqE+1SKCEvxl3S+SIUPf6yLXP+3L34BAAD//wMAUEsBAi0AFAAGAAgAAAAhALaDOJL+&#10;AAAA4QEAABMAAAAAAAAAAAAAAAAAAAAAAFtDb250ZW50X1R5cGVzXS54bWxQSwECLQAUAAYACAAA&#10;ACEAOP0h/9YAAACUAQAACwAAAAAAAAAAAAAAAAAvAQAAX3JlbHMvLnJlbHNQSwECLQAUAAYACAAA&#10;ACEAiT16qxsCAAAzBAAADgAAAAAAAAAAAAAAAAAuAgAAZHJzL2Uyb0RvYy54bWxQSwECLQAUAAYA&#10;CAAAACEAqQvTY9oAAAAFAQAADwAAAAAAAAAAAAAAAAB1BAAAZHJzL2Rvd25yZXYueG1sUEsFBgAA&#10;AAAEAAQA8wAAAHwFAAAAAA==&#10;" strokecolor="#00b0f0" strokeweight="2.25pt"/>
                  </w:pict>
                </mc:Fallback>
              </mc:AlternateContent>
            </w:r>
          </w:p>
          <w:p w:rsidR="003E6323" w:rsidRPr="003E6323" w:rsidRDefault="00CF07ED" w:rsidP="00CF07ED">
            <w:pPr>
              <w:rPr>
                <w:rFonts w:ascii="Arial" w:hAnsi="Arial"/>
                <w:b/>
                <w:sz w:val="18"/>
                <w:szCs w:val="18"/>
              </w:rPr>
            </w:pPr>
            <w:r w:rsidRPr="006A143C">
              <w:rPr>
                <w:rFonts w:ascii="Arial" w:hAnsi="Arial"/>
                <w:b/>
                <w:sz w:val="18"/>
                <w:szCs w:val="18"/>
              </w:rPr>
              <w:t>CAMPECHE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- 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CÓRDOBA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-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14"/>
              </w:rPr>
              <w:t xml:space="preserve"> 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MÉXICO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- 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PUEBLA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-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SAN LUIS POTOSÍ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-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TABASCO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-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VERACRUZ</w:t>
            </w:r>
          </w:p>
        </w:tc>
      </w:tr>
      <w:tr w:rsidR="003E6323" w:rsidTr="00371808">
        <w:trPr>
          <w:trHeight w:val="340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3E6323" w:rsidRPr="0003578A" w:rsidRDefault="003E6323" w:rsidP="00AB59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63" w:type="dxa"/>
            <w:tcBorders>
              <w:top w:val="nil"/>
              <w:left w:val="nil"/>
              <w:bottom w:val="nil"/>
              <w:right w:val="nil"/>
            </w:tcBorders>
          </w:tcPr>
          <w:p w:rsidR="00CF07ED" w:rsidRPr="00371808" w:rsidRDefault="00CF07ED" w:rsidP="00371808">
            <w:pPr>
              <w:tabs>
                <w:tab w:val="left" w:pos="960"/>
              </w:tabs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E6323" w:rsidRPr="00C93C66" w:rsidRDefault="00371808" w:rsidP="003E6323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R</w:t>
      </w:r>
      <w:r w:rsidR="003E6323" w:rsidRPr="00C93C66">
        <w:rPr>
          <w:rFonts w:ascii="Arial" w:hAnsi="Arial" w:cs="Arial"/>
          <w:b/>
          <w:sz w:val="22"/>
          <w:szCs w:val="22"/>
          <w:lang w:val="es-MX"/>
        </w:rPr>
        <w:t>EGISTRO ÚNICO DE COMISIONES DEL COLEGIO DE POSTGRADUADOS</w:t>
      </w:r>
    </w:p>
    <w:p w:rsidR="003E6323" w:rsidRPr="00C93C66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6323" w:rsidRPr="00D546D9" w:rsidRDefault="003E6323" w:rsidP="003E6323">
      <w:pPr>
        <w:jc w:val="right"/>
        <w:rPr>
          <w:rFonts w:ascii="Arial" w:hAnsi="Arial" w:cs="Arial"/>
          <w:sz w:val="22"/>
          <w:szCs w:val="22"/>
          <w:lang w:val="es-ES_tradnl"/>
        </w:rPr>
      </w:pPr>
      <w:r w:rsidRPr="00D546D9">
        <w:rPr>
          <w:rFonts w:ascii="Arial" w:hAnsi="Arial" w:cs="Arial"/>
          <w:sz w:val="22"/>
          <w:szCs w:val="22"/>
        </w:rPr>
        <w:t>Lugar y fecha de emisión:</w:t>
      </w:r>
    </w:p>
    <w:p w:rsidR="003E6323" w:rsidRPr="00D546D9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6323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93C66">
        <w:rPr>
          <w:rFonts w:ascii="Arial" w:hAnsi="Arial" w:cs="Arial"/>
          <w:b/>
          <w:sz w:val="22"/>
          <w:szCs w:val="22"/>
          <w:lang w:val="es-MX"/>
        </w:rPr>
        <w:t>NOMBRE DEL COMISIONADO:</w:t>
      </w:r>
      <w:r w:rsidRPr="00C93C66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93C66">
        <w:rPr>
          <w:rFonts w:ascii="Arial" w:hAnsi="Arial" w:cs="Arial"/>
          <w:b/>
          <w:sz w:val="22"/>
          <w:szCs w:val="22"/>
          <w:lang w:val="es-MX"/>
        </w:rPr>
        <w:t>CARGO:</w:t>
      </w:r>
    </w:p>
    <w:p w:rsidR="003E6323" w:rsidRPr="00C93C66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6323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93C66">
        <w:rPr>
          <w:rFonts w:ascii="Arial" w:hAnsi="Arial" w:cs="Arial"/>
          <w:b/>
          <w:sz w:val="22"/>
          <w:szCs w:val="22"/>
          <w:lang w:val="es-MX"/>
        </w:rPr>
        <w:t>ÁREA DE ADSCRIPCIÓN:</w:t>
      </w: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93C66">
        <w:rPr>
          <w:rFonts w:ascii="Arial" w:hAnsi="Arial" w:cs="Arial"/>
          <w:b/>
          <w:sz w:val="22"/>
          <w:szCs w:val="22"/>
          <w:lang w:val="es-MX"/>
        </w:rPr>
        <w:t>PERIODO DE LA COMISIÓN:</w:t>
      </w:r>
      <w:r w:rsidRPr="00C93C66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93C66">
        <w:rPr>
          <w:rFonts w:ascii="Arial" w:hAnsi="Arial" w:cs="Arial"/>
          <w:b/>
          <w:sz w:val="22"/>
          <w:szCs w:val="22"/>
          <w:lang w:val="es-MX"/>
        </w:rPr>
        <w:t>LUGAR:</w:t>
      </w:r>
      <w:r w:rsidRPr="00C93C66">
        <w:rPr>
          <w:rFonts w:ascii="Arial" w:hAnsi="Arial" w:cs="Arial"/>
          <w:b/>
          <w:sz w:val="22"/>
          <w:szCs w:val="22"/>
          <w:lang w:val="es-MX"/>
        </w:rPr>
        <w:tab/>
        <w:t xml:space="preserve"> NACIONAL</w:t>
      </w:r>
      <w:r w:rsidRPr="00C93C66">
        <w:rPr>
          <w:rFonts w:ascii="Arial" w:hAnsi="Arial" w:cs="Arial"/>
          <w:sz w:val="22"/>
          <w:szCs w:val="22"/>
          <w:lang w:val="es-MX"/>
        </w:rPr>
        <w:t xml:space="preserve"> (  )           </w:t>
      </w:r>
      <w:r w:rsidRPr="00C93C66">
        <w:rPr>
          <w:rFonts w:ascii="Arial" w:hAnsi="Arial" w:cs="Arial"/>
          <w:sz w:val="22"/>
          <w:szCs w:val="22"/>
          <w:lang w:val="es-MX"/>
        </w:rPr>
        <w:tab/>
        <w:t xml:space="preserve">  </w:t>
      </w:r>
      <w:r w:rsidRPr="00C93C66">
        <w:rPr>
          <w:rFonts w:ascii="Arial" w:hAnsi="Arial" w:cs="Arial"/>
          <w:b/>
          <w:sz w:val="22"/>
          <w:szCs w:val="22"/>
          <w:lang w:val="es-MX"/>
        </w:rPr>
        <w:t>INTERNACIONAL</w:t>
      </w:r>
      <w:r w:rsidRPr="00C93C66">
        <w:rPr>
          <w:rFonts w:ascii="Arial" w:hAnsi="Arial" w:cs="Arial"/>
          <w:sz w:val="22"/>
          <w:szCs w:val="22"/>
          <w:lang w:val="es-MX"/>
        </w:rPr>
        <w:t xml:space="preserve"> (   )</w:t>
      </w: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93C66">
        <w:rPr>
          <w:rFonts w:ascii="Arial" w:hAnsi="Arial" w:cs="Arial"/>
          <w:b/>
          <w:sz w:val="22"/>
          <w:szCs w:val="22"/>
          <w:lang w:val="es-MX"/>
        </w:rPr>
        <w:t>IMPORTE DE VIÁTICOS:</w:t>
      </w:r>
      <w:r w:rsidRPr="00C93C66">
        <w:rPr>
          <w:rFonts w:ascii="Arial" w:hAnsi="Arial" w:cs="Arial"/>
          <w:sz w:val="22"/>
          <w:szCs w:val="22"/>
          <w:lang w:val="es-MX"/>
        </w:rPr>
        <w:t xml:space="preserve">                                            </w:t>
      </w:r>
      <w:r w:rsidRPr="00C93C66">
        <w:rPr>
          <w:rFonts w:ascii="Arial" w:hAnsi="Arial" w:cs="Arial"/>
          <w:b/>
          <w:sz w:val="22"/>
          <w:szCs w:val="22"/>
          <w:lang w:val="es-MX"/>
        </w:rPr>
        <w:t>DLLS:</w:t>
      </w: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93C66">
        <w:rPr>
          <w:rFonts w:ascii="Arial" w:hAnsi="Arial" w:cs="Arial"/>
          <w:b/>
          <w:sz w:val="22"/>
          <w:szCs w:val="22"/>
          <w:lang w:val="es-MX"/>
        </w:rPr>
        <w:t>OBJETIVO DE LA COMISIÓN:</w:t>
      </w:r>
      <w:r w:rsidRPr="00C93C66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93C66">
        <w:rPr>
          <w:rFonts w:ascii="Arial" w:hAnsi="Arial" w:cs="Arial"/>
          <w:b/>
          <w:sz w:val="22"/>
          <w:szCs w:val="22"/>
          <w:lang w:val="es-MX"/>
        </w:rPr>
        <w:t>PRINCIPALES ACTIVIDADES A DESARROLLAR:</w:t>
      </w:r>
      <w:r w:rsidRPr="00C93C66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93C66">
        <w:rPr>
          <w:rFonts w:ascii="Arial" w:hAnsi="Arial" w:cs="Arial"/>
          <w:b/>
          <w:sz w:val="22"/>
          <w:szCs w:val="22"/>
          <w:lang w:val="es-MX"/>
        </w:rPr>
        <w:t>EVALUACIÓN:</w:t>
      </w:r>
    </w:p>
    <w:p w:rsidR="003E6323" w:rsidRPr="00C93C66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93C66">
        <w:rPr>
          <w:rFonts w:ascii="Arial" w:hAnsi="Arial" w:cs="Arial"/>
          <w:b/>
          <w:sz w:val="22"/>
          <w:szCs w:val="22"/>
          <w:lang w:val="es-MX"/>
        </w:rPr>
        <w:t xml:space="preserve">           </w:t>
      </w:r>
    </w:p>
    <w:p w:rsidR="003E6323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93C66">
        <w:rPr>
          <w:rFonts w:ascii="Arial" w:hAnsi="Arial" w:cs="Arial"/>
          <w:b/>
          <w:sz w:val="22"/>
          <w:szCs w:val="22"/>
          <w:lang w:val="es-MX"/>
        </w:rPr>
        <w:t xml:space="preserve">                </w:t>
      </w:r>
    </w:p>
    <w:p w:rsidR="003E6323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93C66">
        <w:rPr>
          <w:rFonts w:ascii="Arial" w:hAnsi="Arial" w:cs="Arial"/>
          <w:b/>
          <w:sz w:val="22"/>
          <w:szCs w:val="22"/>
          <w:lang w:val="es-MX"/>
        </w:rPr>
        <w:t>COMISIONADO                                          RESPONSABLE DE LA U.B.P.P.</w:t>
      </w: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E6323" w:rsidRPr="00C93C66" w:rsidRDefault="003E6323" w:rsidP="003E632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93C66">
        <w:rPr>
          <w:rFonts w:ascii="Arial" w:hAnsi="Arial" w:cs="Arial"/>
          <w:sz w:val="22"/>
          <w:szCs w:val="22"/>
          <w:lang w:val="es-MX"/>
        </w:rPr>
        <w:t xml:space="preserve">                 </w:t>
      </w:r>
    </w:p>
    <w:p w:rsidR="003E6323" w:rsidRPr="00C93C66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93C66">
        <w:rPr>
          <w:rFonts w:ascii="Arial" w:hAnsi="Arial" w:cs="Arial"/>
          <w:b/>
          <w:sz w:val="22"/>
          <w:szCs w:val="22"/>
          <w:lang w:val="es-MX"/>
        </w:rPr>
        <w:t xml:space="preserve">         </w:t>
      </w:r>
    </w:p>
    <w:p w:rsidR="003E6323" w:rsidRPr="00C93C66" w:rsidRDefault="003E6323" w:rsidP="003E632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93C66">
        <w:rPr>
          <w:rFonts w:ascii="Arial" w:hAnsi="Arial" w:cs="Arial"/>
          <w:b/>
          <w:sz w:val="22"/>
          <w:szCs w:val="22"/>
          <w:lang w:val="es-MX"/>
        </w:rPr>
        <w:t xml:space="preserve">                                         </w:t>
      </w:r>
    </w:p>
    <w:p w:rsidR="003E6323" w:rsidRPr="00C93C66" w:rsidRDefault="003E6323" w:rsidP="003E6323">
      <w:pPr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826"/>
        <w:gridCol w:w="8522"/>
      </w:tblGrid>
      <w:tr w:rsidR="003E6323" w:rsidTr="00AB59AF">
        <w:trPr>
          <w:trHeight w:val="1302"/>
        </w:trPr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3E6323" w:rsidRDefault="003E6323" w:rsidP="00AB59AF"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69504" behindDoc="1" locked="0" layoutInCell="1" allowOverlap="1" wp14:anchorId="3B1E9EC3" wp14:editId="20BD6EB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895350" cy="684530"/>
                  <wp:effectExtent l="0" t="0" r="0" b="127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6323" w:rsidRDefault="003E6323" w:rsidP="00AB59AF">
            <w:pPr>
              <w:ind w:right="-254"/>
            </w:pPr>
          </w:p>
          <w:p w:rsidR="003E6323" w:rsidRDefault="003E6323" w:rsidP="00AB59AF">
            <w:pPr>
              <w:jc w:val="center"/>
            </w:pPr>
          </w:p>
          <w:p w:rsidR="003E6323" w:rsidRDefault="003E6323" w:rsidP="00AB59AF">
            <w:pPr>
              <w:jc w:val="center"/>
            </w:pPr>
          </w:p>
          <w:p w:rsidR="003E6323" w:rsidRPr="002B543A" w:rsidRDefault="003E6323" w:rsidP="00AB59AF">
            <w:pPr>
              <w:rPr>
                <w:i/>
              </w:rPr>
            </w:pPr>
            <w:r w:rsidRPr="002B543A">
              <w:rPr>
                <w:i/>
              </w:rPr>
              <w:t xml:space="preserve">                    </w:t>
            </w:r>
            <w:r w:rsidR="002B543A">
              <w:rPr>
                <w:i/>
              </w:rPr>
              <w:t>®</w:t>
            </w:r>
          </w:p>
          <w:p w:rsidR="003E6323" w:rsidRPr="0003578A" w:rsidRDefault="003E6323" w:rsidP="00AB59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3E6323" w:rsidRPr="00CF07ED" w:rsidRDefault="003E6323" w:rsidP="00CF07ED">
            <w:pPr>
              <w:ind w:right="-254"/>
              <w:rPr>
                <w:rFonts w:ascii="Arial" w:hAnsi="Arial"/>
                <w:b/>
                <w:sz w:val="44"/>
                <w:szCs w:val="44"/>
              </w:rPr>
            </w:pPr>
            <w:r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="00B619EA">
              <w:rPr>
                <w:rFonts w:ascii="Arial" w:hAnsi="Arial"/>
                <w:b/>
                <w:sz w:val="40"/>
                <w:szCs w:val="40"/>
              </w:rPr>
              <w:t xml:space="preserve"> </w:t>
            </w:r>
            <w:r w:rsidRPr="006A143C">
              <w:rPr>
                <w:rFonts w:ascii="Arial" w:hAnsi="Arial"/>
                <w:b/>
                <w:sz w:val="44"/>
                <w:szCs w:val="44"/>
              </w:rPr>
              <w:t>COLEGIO DE POSTGRADUADOS</w:t>
            </w:r>
          </w:p>
          <w:p w:rsidR="00CF07ED" w:rsidRPr="006A143C" w:rsidRDefault="00CF07ED" w:rsidP="00CF07ED">
            <w:pPr>
              <w:tabs>
                <w:tab w:val="left" w:pos="180"/>
                <w:tab w:val="center" w:pos="4702"/>
              </w:tabs>
              <w:ind w:right="-1814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</w:t>
            </w:r>
            <w:r w:rsidR="00B619EA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INSTITUCIÓN DE ENSEÑANZA E INVESTIGACIÓN EN CIENCIAS AGRÍCOLAS</w:t>
            </w:r>
          </w:p>
          <w:p w:rsidR="00CF07ED" w:rsidRPr="006A143C" w:rsidRDefault="00CF07ED" w:rsidP="00CF07ED">
            <w:pPr>
              <w:tabs>
                <w:tab w:val="left" w:pos="180"/>
                <w:tab w:val="center" w:pos="4702"/>
              </w:tabs>
              <w:ind w:right="-1814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03578A">
              <w:rPr>
                <w:noProof/>
                <w:sz w:val="40"/>
                <w:szCs w:val="40"/>
                <w:lang w:val="es-MX" w:eastAsia="es-MX"/>
              </w:rPr>
              <mc:AlternateContent>
                <mc:Choice Requires="wps">
                  <w:drawing>
                    <wp:anchor distT="4294967293" distB="4294967293" distL="114300" distR="114300" simplePos="0" relativeHeight="251675648" behindDoc="0" locked="0" layoutInCell="1" allowOverlap="1" wp14:anchorId="0235D6DA" wp14:editId="66802609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62230</wp:posOffset>
                      </wp:positionV>
                      <wp:extent cx="4933950" cy="0"/>
                      <wp:effectExtent l="0" t="19050" r="0" b="19050"/>
                      <wp:wrapNone/>
                      <wp:docPr id="11" name="Conector rec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9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CFF17" id="Conector recto 9" o:spid="_x0000_s1026" style="position:absolute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.6pt,4.9pt" to="391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CFGwIAADQEAAAOAAAAZHJzL2Uyb0RvYy54bWysU8GO2yAQvVfqPyDuie3E2U2sOKvWTnrZ&#10;tpF2+wEEcIyKAQGJE1X99w4kjjbtpap6gQGGx5t5j+XTqZPoyK0TWpU4G6cYcUU1E2pf4m+vm9Ec&#10;I+eJYkRqxUt85g4/rd6/W/am4BPdasm4RQCiXNGbErfemyJJHG15R9xYG67gsNG2Ix6Wdp8wS3pA&#10;72QySdOHpNeWGaspdw5268shXkX8puHUf20axz2SJQZuPo42jrswJqslKfaWmFbQKw3yDyw6IhQ8&#10;eoOqiSfoYMUfUJ2gVjvd+DHVXaKbRlAea4BqsvS3al5aYnisBZrjzK1N7v/B0i/HrUWCgXYZRop0&#10;oFEFSlGvLbJhQovQpN64AnIrtbWhTHpSL+ZZ0+8OKV21RO15JPt6NgCQhRvJ3ZWwcAae2vWfNYMc&#10;cvA6duzU2C5AQi/QKQpzvgnDTx5R2MwX0+liBvrR4SwhxXDRWOc/cd2hEJRYChV6RgpyfHY+ECHF&#10;kBK2ld4IKaPuUqG+xJP57HEWbzgtBQunIc/Z/a6SFh1JsE76Md1EtwDaXZrVB8UiWssJW19jT4S8&#10;xJAvVcCDWoDPNbp448ciXazn63k+yicP61Ge1vXow6bKRw+b7HFWT+uqqrOfgVqWF61gjKvAbvBp&#10;lv+dD64/5uKwm1NvfUju0WPDgOwwR9JRzKDfxQk7zc5bO4gM1ozJ128UvP92DfHbz776BQAA//8D&#10;AFBLAwQUAAYACAAAACEAqQvTY9oAAAAFAQAADwAAAGRycy9kb3ducmV2LnhtbEyOTUvDQBRF90L/&#10;w/AEd3ZiwH7EvJRSERSkYKsLd9PMMwlm3oTMpI3/3lc3dXm4l3tPvhpdq47Uh8Yzwt00AUVcettw&#10;hfC+f7pdgArRsDWtZ0L4oQCrYnKVm8z6E7/RcRcrJSMcMoNQx9hlWoeyJmfC1HfEkn353pko2Ffa&#10;9uYk467VaZLMtDMNy0NtOtrUVH7vBocwvIyzxq+Tz2W3faVnO99/bKtHxJvrcf0AKtIYL2U464s6&#10;FOJ08APboFqE+1SKCEvxl3S+SIUPf6yLXP+3L34BAAD//wMAUEsBAi0AFAAGAAgAAAAhALaDOJL+&#10;AAAA4QEAABMAAAAAAAAAAAAAAAAAAAAAAFtDb250ZW50X1R5cGVzXS54bWxQSwECLQAUAAYACAAA&#10;ACEAOP0h/9YAAACUAQAACwAAAAAAAAAAAAAAAAAvAQAAX3JlbHMvLnJlbHNQSwECLQAUAAYACAAA&#10;ACEA9ZrQhRsCAAA0BAAADgAAAAAAAAAAAAAAAAAuAgAAZHJzL2Uyb0RvYy54bWxQSwECLQAUAAYA&#10;CAAAACEAqQvTY9oAAAAFAQAADwAAAAAAAAAAAAAAAAB1BAAAZHJzL2Rvd25yZXYueG1sUEsFBgAA&#10;AAAEAAQA8wAAAHwFAAAAAA==&#10;" strokecolor="#00b0f0" strokeweight="2.25pt"/>
                  </w:pict>
                </mc:Fallback>
              </mc:AlternateContent>
            </w:r>
          </w:p>
          <w:p w:rsidR="00CF07ED" w:rsidRPr="003E6323" w:rsidRDefault="00CF07ED" w:rsidP="00CF07ED">
            <w:pPr>
              <w:rPr>
                <w:rFonts w:ascii="Arial" w:hAnsi="Arial"/>
                <w:b/>
                <w:sz w:val="18"/>
                <w:szCs w:val="18"/>
              </w:rPr>
            </w:pPr>
            <w:r w:rsidRPr="006A143C">
              <w:rPr>
                <w:rFonts w:ascii="Arial" w:hAnsi="Arial"/>
                <w:b/>
                <w:sz w:val="18"/>
                <w:szCs w:val="18"/>
              </w:rPr>
              <w:t>CAMPECHE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- 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CÓRDOBA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-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14"/>
              </w:rPr>
              <w:t xml:space="preserve"> 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MÉXICO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- 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PUEBLA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-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SAN LUIS POTOSÍ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-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TABASCO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6A143C">
              <w:rPr>
                <w:rFonts w:ascii="Arial" w:hAnsi="Arial"/>
                <w:b/>
                <w:sz w:val="18"/>
                <w:szCs w:val="18"/>
              </w:rPr>
              <w:t>-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VERACRUZ</w:t>
            </w:r>
          </w:p>
        </w:tc>
      </w:tr>
    </w:tbl>
    <w:p w:rsidR="003E6323" w:rsidRPr="00AB5D8C" w:rsidRDefault="003E6323" w:rsidP="003E6323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AB5D8C">
        <w:rPr>
          <w:rFonts w:ascii="Arial" w:hAnsi="Arial" w:cs="Arial"/>
          <w:b/>
          <w:sz w:val="20"/>
          <w:szCs w:val="20"/>
          <w:lang w:val="es-MX"/>
        </w:rPr>
        <w:t>OFICIO DE COMISIÓN</w:t>
      </w:r>
    </w:p>
    <w:p w:rsidR="003E6323" w:rsidRPr="00AB5D8C" w:rsidRDefault="003E6323" w:rsidP="003E6323">
      <w:pPr>
        <w:jc w:val="right"/>
        <w:rPr>
          <w:rFonts w:ascii="Arial" w:hAnsi="Arial" w:cs="Arial"/>
          <w:sz w:val="20"/>
          <w:szCs w:val="20"/>
        </w:rPr>
      </w:pPr>
      <w:r w:rsidRPr="00AB5D8C">
        <w:rPr>
          <w:rFonts w:ascii="Arial" w:hAnsi="Arial" w:cs="Arial"/>
          <w:sz w:val="20"/>
          <w:szCs w:val="20"/>
        </w:rPr>
        <w:t>Lugar y fecha de emisión:</w:t>
      </w:r>
    </w:p>
    <w:p w:rsidR="003E6323" w:rsidRPr="00AB5D8C" w:rsidRDefault="003E6323" w:rsidP="003E632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AB5D8C">
        <w:rPr>
          <w:rFonts w:ascii="Arial" w:hAnsi="Arial" w:cs="Arial"/>
          <w:sz w:val="20"/>
          <w:szCs w:val="20"/>
          <w:lang w:val="es-MX"/>
        </w:rPr>
        <w:t>C.</w:t>
      </w:r>
    </w:p>
    <w:p w:rsidR="003E6323" w:rsidRPr="00AB5D8C" w:rsidRDefault="003E6323" w:rsidP="003E6323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3E6323" w:rsidRPr="00AB5D8C" w:rsidRDefault="003E6323" w:rsidP="003E632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AB5D8C">
        <w:rPr>
          <w:rFonts w:ascii="Arial" w:hAnsi="Arial" w:cs="Arial"/>
          <w:sz w:val="20"/>
          <w:szCs w:val="20"/>
          <w:lang w:val="es-MX"/>
        </w:rPr>
        <w:t>Por este medio, hago de su conocimiento que ha sido designado (a) para realizar la comisión siguiente:</w:t>
      </w:r>
    </w:p>
    <w:p w:rsidR="003E6323" w:rsidRPr="00AB5D8C" w:rsidRDefault="003E6323" w:rsidP="003E6323">
      <w:pPr>
        <w:rPr>
          <w:rFonts w:ascii="Arial" w:hAnsi="Arial" w:cs="Arial"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sz w:val="20"/>
          <w:szCs w:val="20"/>
          <w:lang w:val="es-MX"/>
        </w:rPr>
      </w:pPr>
      <w:r w:rsidRPr="00AB5D8C">
        <w:rPr>
          <w:rFonts w:ascii="Arial" w:hAnsi="Arial" w:cs="Arial"/>
          <w:sz w:val="20"/>
          <w:szCs w:val="20"/>
          <w:lang w:val="es-MX"/>
        </w:rPr>
        <w:t>UNIDAD SOLICITANTE:</w:t>
      </w:r>
    </w:p>
    <w:p w:rsidR="003E6323" w:rsidRPr="00AB5D8C" w:rsidRDefault="003E6323" w:rsidP="003E6323">
      <w:pPr>
        <w:rPr>
          <w:rFonts w:ascii="Arial" w:hAnsi="Arial" w:cs="Arial"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sz w:val="20"/>
          <w:szCs w:val="20"/>
          <w:lang w:val="es-MX"/>
        </w:rPr>
      </w:pPr>
      <w:r w:rsidRPr="00AB5D8C">
        <w:rPr>
          <w:rFonts w:ascii="Arial" w:hAnsi="Arial" w:cs="Arial"/>
          <w:sz w:val="20"/>
          <w:szCs w:val="20"/>
          <w:lang w:val="es-MX"/>
        </w:rPr>
        <w:t>NOTIFICACIÓN DE COMISIÓN OFICIO No.</w:t>
      </w:r>
    </w:p>
    <w:p w:rsidR="003E6323" w:rsidRPr="00AB5D8C" w:rsidRDefault="003E6323" w:rsidP="003E6323">
      <w:pPr>
        <w:rPr>
          <w:rFonts w:ascii="Arial" w:hAnsi="Arial" w:cs="Arial"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sz w:val="20"/>
          <w:szCs w:val="20"/>
          <w:lang w:val="es-MX"/>
        </w:rPr>
      </w:pPr>
      <w:r w:rsidRPr="00AB5D8C">
        <w:rPr>
          <w:rFonts w:ascii="Arial" w:hAnsi="Arial" w:cs="Arial"/>
          <w:sz w:val="20"/>
          <w:szCs w:val="20"/>
          <w:lang w:val="es-MX"/>
        </w:rPr>
        <w:t>DATOS DEL COMISIONADO</w:t>
      </w:r>
    </w:p>
    <w:p w:rsidR="003E6323" w:rsidRPr="00AB5D8C" w:rsidRDefault="003E6323" w:rsidP="003E6323">
      <w:pPr>
        <w:rPr>
          <w:rFonts w:ascii="Arial" w:hAnsi="Arial" w:cs="Arial"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sz w:val="20"/>
          <w:szCs w:val="20"/>
          <w:lang w:val="es-MX"/>
        </w:rPr>
      </w:pPr>
      <w:r w:rsidRPr="00AB5D8C">
        <w:rPr>
          <w:rFonts w:ascii="Arial" w:hAnsi="Arial" w:cs="Arial"/>
          <w:sz w:val="20"/>
          <w:szCs w:val="20"/>
          <w:lang w:val="es-MX"/>
        </w:rPr>
        <w:t>NOMBRE:</w:t>
      </w:r>
    </w:p>
    <w:p w:rsidR="003E6323" w:rsidRPr="00AB5D8C" w:rsidRDefault="003E6323" w:rsidP="003E6323">
      <w:pPr>
        <w:rPr>
          <w:rFonts w:ascii="Arial" w:hAnsi="Arial" w:cs="Arial"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  <w:r w:rsidRPr="00AB5D8C">
        <w:rPr>
          <w:rFonts w:ascii="Arial" w:hAnsi="Arial" w:cs="Arial"/>
          <w:bCs/>
          <w:sz w:val="20"/>
          <w:szCs w:val="20"/>
          <w:lang w:val="es-MX"/>
        </w:rPr>
        <w:t>CARGO:</w:t>
      </w: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  <w:r w:rsidRPr="00AB5D8C">
        <w:rPr>
          <w:rFonts w:ascii="Arial" w:hAnsi="Arial" w:cs="Arial"/>
          <w:bCs/>
          <w:sz w:val="20"/>
          <w:szCs w:val="20"/>
          <w:lang w:val="es-MX"/>
        </w:rPr>
        <w:t>R.F.C.:</w:t>
      </w: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  <w:r w:rsidRPr="00AB5D8C">
        <w:rPr>
          <w:rFonts w:ascii="Arial" w:hAnsi="Arial" w:cs="Arial"/>
          <w:bCs/>
          <w:sz w:val="20"/>
          <w:szCs w:val="20"/>
          <w:lang w:val="es-MX"/>
        </w:rPr>
        <w:t>CLAVE DEL PUESTO:</w:t>
      </w: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  <w:r w:rsidRPr="00AB5D8C">
        <w:rPr>
          <w:rFonts w:ascii="Arial" w:hAnsi="Arial" w:cs="Arial"/>
          <w:bCs/>
          <w:sz w:val="20"/>
          <w:szCs w:val="20"/>
          <w:lang w:val="es-MX"/>
        </w:rPr>
        <w:t>NOMBRE DEL PUESTO:</w:t>
      </w: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  <w:r w:rsidRPr="00AB5D8C">
        <w:rPr>
          <w:rFonts w:ascii="Arial" w:hAnsi="Arial" w:cs="Arial"/>
          <w:bCs/>
          <w:sz w:val="20"/>
          <w:szCs w:val="20"/>
          <w:lang w:val="es-MX"/>
        </w:rPr>
        <w:t>LUGAR DE ADSCRIPCIÓN:</w:t>
      </w: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  <w:r w:rsidRPr="00AB5D8C">
        <w:rPr>
          <w:rFonts w:ascii="Arial" w:hAnsi="Arial" w:cs="Arial"/>
          <w:bCs/>
          <w:sz w:val="20"/>
          <w:szCs w:val="20"/>
          <w:lang w:val="es-MX"/>
        </w:rPr>
        <w:t>TELÉFONO DE OFICINA:</w:t>
      </w:r>
    </w:p>
    <w:p w:rsidR="003E6323" w:rsidRPr="00AB5D8C" w:rsidRDefault="003E6323" w:rsidP="003E6323">
      <w:pPr>
        <w:rPr>
          <w:rFonts w:ascii="Arial" w:hAnsi="Arial" w:cs="Arial"/>
          <w:b/>
          <w:bCs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b/>
          <w:bCs/>
          <w:sz w:val="20"/>
          <w:szCs w:val="20"/>
          <w:u w:val="single"/>
          <w:lang w:val="es-MX"/>
        </w:rPr>
      </w:pPr>
      <w:r w:rsidRPr="00AB5D8C">
        <w:rPr>
          <w:rFonts w:ascii="Arial" w:hAnsi="Arial" w:cs="Arial"/>
          <w:b/>
          <w:bCs/>
          <w:sz w:val="20"/>
          <w:szCs w:val="20"/>
          <w:u w:val="single"/>
          <w:lang w:val="es-MX"/>
        </w:rPr>
        <w:t>LUGAR DE COMISIÓN</w:t>
      </w:r>
    </w:p>
    <w:p w:rsidR="003E6323" w:rsidRPr="00AB5D8C" w:rsidRDefault="003E6323" w:rsidP="003E6323">
      <w:pPr>
        <w:rPr>
          <w:rFonts w:ascii="Arial" w:hAnsi="Arial" w:cs="Arial"/>
          <w:b/>
          <w:bCs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  <w:r w:rsidRPr="00AB5D8C">
        <w:rPr>
          <w:rFonts w:ascii="Arial" w:hAnsi="Arial" w:cs="Arial"/>
          <w:bCs/>
          <w:sz w:val="20"/>
          <w:szCs w:val="20"/>
          <w:lang w:val="es-MX"/>
        </w:rPr>
        <w:t>DESTINO:</w:t>
      </w: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  <w:r w:rsidRPr="00AB5D8C">
        <w:rPr>
          <w:rFonts w:ascii="Arial" w:hAnsi="Arial" w:cs="Arial"/>
          <w:bCs/>
          <w:sz w:val="20"/>
          <w:szCs w:val="20"/>
          <w:lang w:val="es-MX"/>
        </w:rPr>
        <w:t>PERIODO DEL:</w:t>
      </w: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  <w:r w:rsidRPr="00AB5D8C">
        <w:rPr>
          <w:rFonts w:ascii="Arial" w:hAnsi="Arial" w:cs="Arial"/>
          <w:bCs/>
          <w:sz w:val="20"/>
          <w:szCs w:val="20"/>
          <w:lang w:val="es-MX"/>
        </w:rPr>
        <w:t>HORARIO PROBABLE DE SALIDA:</w:t>
      </w: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  <w:r w:rsidRPr="00AB5D8C">
        <w:rPr>
          <w:rFonts w:ascii="Arial" w:hAnsi="Arial" w:cs="Arial"/>
          <w:bCs/>
          <w:sz w:val="20"/>
          <w:szCs w:val="20"/>
          <w:lang w:val="es-MX"/>
        </w:rPr>
        <w:t>HORARIO PROBABLE DE REGRESO:</w:t>
      </w: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  <w:r w:rsidRPr="00AB5D8C">
        <w:rPr>
          <w:rFonts w:ascii="Arial" w:hAnsi="Arial" w:cs="Arial"/>
          <w:bCs/>
          <w:sz w:val="20"/>
          <w:szCs w:val="20"/>
          <w:lang w:val="es-MX"/>
        </w:rPr>
        <w:t>MEDIO DE TRANSPORTE:</w:t>
      </w:r>
    </w:p>
    <w:p w:rsidR="003E6323" w:rsidRPr="00AB5D8C" w:rsidRDefault="003E6323" w:rsidP="003E6323">
      <w:pPr>
        <w:rPr>
          <w:rFonts w:ascii="Arial" w:hAnsi="Arial" w:cs="Arial"/>
          <w:b/>
          <w:bCs/>
          <w:sz w:val="20"/>
          <w:szCs w:val="20"/>
          <w:lang w:val="es-MX"/>
        </w:rPr>
      </w:pPr>
    </w:p>
    <w:p w:rsidR="003E6323" w:rsidRPr="00AB5D8C" w:rsidRDefault="003E6323" w:rsidP="003E6323">
      <w:pPr>
        <w:rPr>
          <w:rFonts w:ascii="Arial" w:hAnsi="Arial" w:cs="Arial"/>
          <w:bCs/>
          <w:sz w:val="20"/>
          <w:szCs w:val="20"/>
          <w:lang w:val="es-MX"/>
        </w:rPr>
      </w:pPr>
      <w:r w:rsidRPr="00AB5D8C">
        <w:rPr>
          <w:rFonts w:ascii="Arial" w:hAnsi="Arial" w:cs="Arial"/>
          <w:bCs/>
          <w:sz w:val="20"/>
          <w:szCs w:val="20"/>
          <w:lang w:val="es-MX"/>
        </w:rPr>
        <w:t>OBJETIVO DE LA COMISIÓN:</w:t>
      </w:r>
    </w:p>
    <w:p w:rsidR="003E6323" w:rsidRPr="00D643E0" w:rsidRDefault="003E6323" w:rsidP="003E6323">
      <w:pPr>
        <w:rPr>
          <w:b/>
          <w:bCs/>
          <w:sz w:val="20"/>
          <w:szCs w:val="20"/>
          <w:lang w:val="es-MX"/>
        </w:rPr>
      </w:pPr>
    </w:p>
    <w:p w:rsidR="003E6323" w:rsidRPr="00D643E0" w:rsidRDefault="003E6323" w:rsidP="003E632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643E0">
        <w:rPr>
          <w:rFonts w:ascii="Arial" w:hAnsi="Arial" w:cs="Arial"/>
          <w:bCs/>
          <w:sz w:val="20"/>
          <w:szCs w:val="20"/>
          <w:lang w:val="es-MX"/>
        </w:rPr>
        <w:t xml:space="preserve">Por lo anterior deberá solicitar al Departamento de Contabilidad y Control Presupuestal los viáticos y pasajes en los formatos autorizados, de igual manera al término de la comisión deberá </w:t>
      </w:r>
      <w:proofErr w:type="spellStart"/>
      <w:r w:rsidRPr="00D643E0">
        <w:rPr>
          <w:rFonts w:ascii="Arial" w:hAnsi="Arial" w:cs="Arial"/>
          <w:bCs/>
          <w:sz w:val="20"/>
          <w:szCs w:val="20"/>
          <w:lang w:val="es-MX"/>
        </w:rPr>
        <w:t>requisitar</w:t>
      </w:r>
      <w:proofErr w:type="spellEnd"/>
      <w:r w:rsidRPr="00D643E0">
        <w:rPr>
          <w:rFonts w:ascii="Arial" w:hAnsi="Arial" w:cs="Arial"/>
          <w:bCs/>
          <w:sz w:val="20"/>
          <w:szCs w:val="20"/>
          <w:lang w:val="es-MX"/>
        </w:rPr>
        <w:t xml:space="preserve"> el "Formato de Liquidación de Viáticos y Traslado de Personal" en un plazo no mayor a 5 días hábiles. De no proceder en dichos términos, se hará acreedor a las sanciones administrativas correspondientes.</w:t>
      </w:r>
    </w:p>
    <w:p w:rsidR="003E6323" w:rsidRPr="00D643E0" w:rsidRDefault="003E6323" w:rsidP="003E6323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3E6323" w:rsidRPr="00D643E0" w:rsidRDefault="003E6323" w:rsidP="003E632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643E0">
        <w:rPr>
          <w:rFonts w:ascii="Arial" w:hAnsi="Arial" w:cs="Arial"/>
          <w:bCs/>
          <w:sz w:val="20"/>
          <w:szCs w:val="20"/>
          <w:lang w:val="es-MX"/>
        </w:rPr>
        <w:t>Sin otro particular, reciba afectuosos saludos.</w:t>
      </w:r>
    </w:p>
    <w:p w:rsidR="003E6323" w:rsidRDefault="003E6323" w:rsidP="003E6323">
      <w:pPr>
        <w:rPr>
          <w:b/>
          <w:bCs/>
          <w:lang w:val="es-MX"/>
        </w:rPr>
      </w:pPr>
    </w:p>
    <w:p w:rsidR="003E6323" w:rsidRPr="004016F0" w:rsidRDefault="003E6323" w:rsidP="003E6323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4016F0">
        <w:rPr>
          <w:rFonts w:ascii="Arial" w:hAnsi="Arial" w:cs="Arial"/>
          <w:b/>
          <w:bCs/>
          <w:sz w:val="20"/>
          <w:szCs w:val="20"/>
          <w:lang w:val="es-MX"/>
        </w:rPr>
        <w:t>ATENTAMENTE</w:t>
      </w:r>
    </w:p>
    <w:p w:rsidR="003E6323" w:rsidRPr="004016F0" w:rsidRDefault="003E6323" w:rsidP="003E6323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E6323" w:rsidRPr="004016F0" w:rsidRDefault="003E6323" w:rsidP="003E6323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E6323" w:rsidRPr="004016F0" w:rsidRDefault="00AB5D8C" w:rsidP="003E6323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4016F0">
        <w:rPr>
          <w:rFonts w:ascii="Arial" w:hAnsi="Arial" w:cs="Arial"/>
          <w:b/>
          <w:bCs/>
          <w:sz w:val="20"/>
          <w:szCs w:val="20"/>
          <w:lang w:val="es-MX"/>
        </w:rPr>
        <w:t>NOMBRE Y FIRMA DE QUIEN</w:t>
      </w:r>
    </w:p>
    <w:p w:rsidR="00AB5D8C" w:rsidRPr="004016F0" w:rsidRDefault="00AB5D8C" w:rsidP="003E6323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4016F0">
        <w:rPr>
          <w:rFonts w:ascii="Arial" w:hAnsi="Arial" w:cs="Arial"/>
          <w:b/>
          <w:bCs/>
          <w:sz w:val="20"/>
          <w:szCs w:val="20"/>
          <w:lang w:val="es-MX"/>
        </w:rPr>
        <w:t xml:space="preserve">AUTORIZA LA COMISIÓN </w:t>
      </w:r>
    </w:p>
    <w:sectPr w:rsidR="00AB5D8C" w:rsidRPr="004016F0" w:rsidSect="003E6323">
      <w:footerReference w:type="default" r:id="rId8"/>
      <w:pgSz w:w="12240" w:h="15840"/>
      <w:pgMar w:top="28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A00" w:rsidRDefault="00854A00" w:rsidP="003E6323">
      <w:r>
        <w:separator/>
      </w:r>
    </w:p>
  </w:endnote>
  <w:endnote w:type="continuationSeparator" w:id="0">
    <w:p w:rsidR="00854A00" w:rsidRDefault="00854A00" w:rsidP="003E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23" w:rsidRPr="002B543A" w:rsidRDefault="002B543A" w:rsidP="003E6323">
    <w:pPr>
      <w:pStyle w:val="Piedepgina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Km. 36.5 Carretera México – Texcoco C.P. 56230, Col. Montecillo, Texcoco, estado de México.</w:t>
    </w:r>
  </w:p>
  <w:p w:rsidR="003E6323" w:rsidRDefault="003E63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A00" w:rsidRDefault="00854A00" w:rsidP="003E6323">
      <w:r>
        <w:separator/>
      </w:r>
    </w:p>
  </w:footnote>
  <w:footnote w:type="continuationSeparator" w:id="0">
    <w:p w:rsidR="00854A00" w:rsidRDefault="00854A00" w:rsidP="003E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A0D44"/>
    <w:multiLevelType w:val="hybridMultilevel"/>
    <w:tmpl w:val="8A101C84"/>
    <w:lvl w:ilvl="0" w:tplc="617E8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D45F8"/>
    <w:multiLevelType w:val="hybridMultilevel"/>
    <w:tmpl w:val="F7867676"/>
    <w:lvl w:ilvl="0" w:tplc="617E8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23"/>
    <w:rsid w:val="000A3026"/>
    <w:rsid w:val="000E09AF"/>
    <w:rsid w:val="002B543A"/>
    <w:rsid w:val="003414F6"/>
    <w:rsid w:val="00371808"/>
    <w:rsid w:val="003E6323"/>
    <w:rsid w:val="004016F0"/>
    <w:rsid w:val="004521EE"/>
    <w:rsid w:val="00625312"/>
    <w:rsid w:val="00671EBD"/>
    <w:rsid w:val="006C6E88"/>
    <w:rsid w:val="006F1D29"/>
    <w:rsid w:val="008404C3"/>
    <w:rsid w:val="00854A00"/>
    <w:rsid w:val="00991A1A"/>
    <w:rsid w:val="00AB5D8C"/>
    <w:rsid w:val="00B55613"/>
    <w:rsid w:val="00B619EA"/>
    <w:rsid w:val="00CF07ED"/>
    <w:rsid w:val="00D0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302C00-5832-45B8-8D91-CA6133BD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63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NOTACION">
    <w:name w:val="ANOTACION"/>
    <w:basedOn w:val="Normal"/>
    <w:link w:val="ANOTACIONCar"/>
    <w:rsid w:val="003E632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3E6323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E6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3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E6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3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09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A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Susana Gil</cp:lastModifiedBy>
  <cp:revision>6</cp:revision>
  <cp:lastPrinted>2016-10-05T15:34:00Z</cp:lastPrinted>
  <dcterms:created xsi:type="dcterms:W3CDTF">2016-09-30T17:17:00Z</dcterms:created>
  <dcterms:modified xsi:type="dcterms:W3CDTF">2016-10-05T16:07:00Z</dcterms:modified>
</cp:coreProperties>
</file>